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022E9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DF5D64">
        <w:rPr>
          <w:rFonts w:ascii="TH SarabunPSK" w:hAnsi="TH SarabunPSK" w:cs="TH SarabunPSK" w:hint="cs"/>
          <w:u w:val="dotted"/>
          <w:cs/>
        </w:rPr>
        <w:t>วิทยาลัยรัตภูมิ</w:t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3628CF">
        <w:rPr>
          <w:rFonts w:ascii="TH SarabunPSK" w:hAnsi="TH SarabunPSK" w:cs="TH SarabunPSK"/>
          <w:b w:val="0"/>
          <w:bCs w:val="0"/>
        </w:rPr>
        <w:sym w:font="Wingdings" w:char="F0FE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DF5D64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DF5D64" w:rsidRPr="00DF5D64">
        <w:rPr>
          <w:rFonts w:ascii="TH SarabunPSK" w:hAnsi="TH SarabunPSK" w:cs="TH SarabunPSK"/>
          <w:u w:val="dotted"/>
          <w:cs/>
        </w:rPr>
        <w:t>พัฒนาอาจารย์ด้านทักษะและความเชี่ยวชาญ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  <w:bookmarkStart w:id="0" w:name="_GoBack"/>
      <w:bookmarkEnd w:id="0"/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15762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41576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E63212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415762" w:rsidRDefault="00415762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15762" w:rsidRPr="00ED2794" w:rsidRDefault="00415762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15762" w:rsidRPr="00415762" w:rsidRDefault="00415762" w:rsidP="00415762">
      <w:pPr>
        <w:pStyle w:val="aa"/>
        <w:ind w:left="360"/>
        <w:rPr>
          <w:rFonts w:ascii="TH SarabunPSK" w:hAnsi="TH SarabunPSK" w:cs="TH SarabunPSK"/>
          <w:szCs w:val="32"/>
        </w:rPr>
      </w:pPr>
      <w:r w:rsidRPr="00415762">
        <w:rPr>
          <w:rFonts w:ascii="TH SarabunPSK" w:hAnsi="TH SarabunPSK" w:cs="TH SarabunPSK"/>
          <w:color w:val="0D0D0D"/>
          <w:szCs w:val="32"/>
          <w:cs/>
        </w:rPr>
        <w:t>มาตรการที่</w:t>
      </w:r>
      <w:r w:rsidRPr="00415762">
        <w:rPr>
          <w:rFonts w:ascii="TH SarabunPSK" w:hAnsi="TH SarabunPSK" w:cs="TH SarabunPSK"/>
          <w:color w:val="0D0D0D"/>
          <w:szCs w:val="32"/>
        </w:rPr>
        <w:t xml:space="preserve">  </w:t>
      </w:r>
      <w:r w:rsidRPr="00415762">
        <w:rPr>
          <w:rFonts w:ascii="TH SarabunPSK" w:hAnsi="TH SarabunPSK" w:cs="TH SarabunPSK" w:hint="cs"/>
          <w:color w:val="0D0D0D"/>
          <w:szCs w:val="32"/>
          <w:u w:val="dotted"/>
          <w:cs/>
        </w:rPr>
        <w:t>พัฒนาบุคลากรสายวิชาการให้เป็นผู้สอนมืออาชีพและมีคุณลักษณะความเป็นครู</w:t>
      </w:r>
      <w:r w:rsidRPr="00415762">
        <w:rPr>
          <w:rFonts w:ascii="TH SarabunPSK" w:hAnsi="TH SarabunPSK" w:cs="TH SarabunPSK" w:hint="cs"/>
          <w:b/>
          <w:bCs/>
          <w:color w:val="0D0D0D"/>
          <w:szCs w:val="32"/>
          <w:u w:val="dotted"/>
          <w:cs/>
        </w:rPr>
        <w:t xml:space="preserve"> </w:t>
      </w:r>
      <w:r w:rsidRPr="00415762">
        <w:rPr>
          <w:rFonts w:ascii="TH SarabunPSK" w:hAnsi="TH SarabunPSK" w:cs="TH SarabunPSK"/>
          <w:b/>
          <w:bCs/>
          <w:color w:val="0D0D0D"/>
          <w:szCs w:val="32"/>
          <w:cs/>
        </w:rPr>
        <w:t xml:space="preserve"> </w:t>
      </w:r>
    </w:p>
    <w:p w:rsidR="00415762" w:rsidRDefault="00415762" w:rsidP="00415762">
      <w:pPr>
        <w:pStyle w:val="aa"/>
        <w:ind w:left="360"/>
        <w:rPr>
          <w:rFonts w:ascii="TH SarabunPSK" w:hAnsi="TH SarabunPSK" w:cs="TH SarabunPSK"/>
          <w:b/>
          <w:bCs/>
          <w:color w:val="0D0D0D"/>
          <w:szCs w:val="32"/>
        </w:rPr>
      </w:pPr>
      <w:r w:rsidRPr="00415762">
        <w:rPr>
          <w:rFonts w:ascii="TH SarabunPSK" w:hAnsi="TH SarabunPSK" w:cs="TH SarabunPSK"/>
          <w:szCs w:val="32"/>
          <w:cs/>
        </w:rPr>
        <w:t>แผนงาน</w:t>
      </w:r>
      <w:r w:rsidRPr="00415762">
        <w:rPr>
          <w:rFonts w:ascii="TH SarabunPSK" w:hAnsi="TH SarabunPSK" w:cs="TH SarabunPSK"/>
          <w:szCs w:val="32"/>
          <w:u w:val="dotted"/>
        </w:rPr>
        <w:tab/>
      </w:r>
      <w:r w:rsidRPr="00415762">
        <w:rPr>
          <w:rFonts w:ascii="TH SarabunPSK" w:hAnsi="TH SarabunPSK" w:cs="TH SarabunPSK" w:hint="cs"/>
          <w:szCs w:val="32"/>
          <w:u w:val="dotted"/>
          <w:cs/>
        </w:rPr>
        <w:t xml:space="preserve"> พัฒนาทักษะทางวิชาการและวิชาชีพของบุคลากรสายวิชาการ </w:t>
      </w:r>
      <w:r w:rsidRPr="00415762">
        <w:rPr>
          <w:rFonts w:ascii="TH SarabunPSK" w:hAnsi="TH SarabunPSK" w:cs="TH SarabunPSK"/>
          <w:szCs w:val="32"/>
          <w:cs/>
        </w:rPr>
        <w:t xml:space="preserve"> </w:t>
      </w:r>
    </w:p>
    <w:p w:rsidR="00415762" w:rsidRDefault="00415762" w:rsidP="00415762">
      <w:pPr>
        <w:pStyle w:val="aa"/>
        <w:ind w:left="360"/>
        <w:rPr>
          <w:rFonts w:ascii="TH SarabunPSK" w:hAnsi="TH SarabunPSK" w:cs="TH SarabunPSK"/>
          <w:b/>
          <w:bCs/>
          <w:color w:val="0D0D0D"/>
          <w:szCs w:val="32"/>
        </w:rPr>
      </w:pPr>
    </w:p>
    <w:p w:rsidR="00415762" w:rsidRPr="00415762" w:rsidRDefault="00415762" w:rsidP="00415762">
      <w:pPr>
        <w:pStyle w:val="aa"/>
        <w:ind w:left="360"/>
        <w:rPr>
          <w:rFonts w:ascii="TH SarabunPSK" w:hAnsi="TH SarabunPSK" w:cs="TH SarabunPSK"/>
          <w:b/>
          <w:bCs/>
          <w:color w:val="0D0D0D"/>
          <w:szCs w:val="32"/>
        </w:rPr>
      </w:pPr>
    </w:p>
    <w:p w:rsidR="00784247" w:rsidRDefault="00D45B58" w:rsidP="00415762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</w:p>
    <w:p w:rsidR="00415762" w:rsidRPr="00415762" w:rsidRDefault="00415762" w:rsidP="00D643E5">
      <w:pPr>
        <w:pStyle w:val="aa"/>
        <w:ind w:left="284" w:firstLine="360"/>
        <w:jc w:val="thaiDistribute"/>
        <w:rPr>
          <w:rFonts w:ascii="TH SarabunPSK" w:hAnsi="TH SarabunPSK" w:cs="TH SarabunPSK"/>
          <w:szCs w:val="32"/>
          <w:cs/>
        </w:rPr>
      </w:pPr>
      <w:r w:rsidRPr="00415762">
        <w:rPr>
          <w:rFonts w:ascii="TH SarabunPSK" w:hAnsi="TH SarabunPSK" w:cs="TH SarabunPSK"/>
          <w:szCs w:val="32"/>
          <w:cs/>
        </w:rPr>
        <w:t>การพัฒนาอาจารย์ เป็นกระบวนการหรือการดำเนินงานด้วยวิธีการต่างๆที่เป็นการช่วยให้อาจารย์ได้มีโอกาสได้เพิ่มพูนความรู้ทางวิชาการ ความสามารถ ทักษะ เจตคติ เทคนิควิธีการต่างๆในด้านการปฏิบัติงาน และการสอนให้ทันต่อเหตุการณ์ซึ่งเป็นการเสริมสร้างประสิทธิภาพและศักยภาพของคณาจารย์ ให้ดำเนินภาระหน้าที่และบทบาทของอาจารย์ที่จะส่งผลให้การดำเนินงานของสถาบันบรรลุผลตามวัตถุประสงค์ นโยบาย เป้าหมาย และปณิธานของสถาบันการศึกษา ในการเรียนการสอนของวิทยาลัยรัตภูมิ มีจุดมุ่งหมายให้นักศึกษาต้องมีความรู้ความสามารถที่แท้จริงลึกซึ่ง ปฏิบัติได้จริง  ดังนั้นอาจารย์ผู้สอนต้องมีความรู้ความสามารถที่แท้จริง ปฏิบัติได้จริง มีความรู้ที่ทันสมัยเท่าเทียบกับเทคโนโลยีที่เปลี่ยนปลงไปตลอดเวลา</w:t>
      </w:r>
    </w:p>
    <w:p w:rsidR="00415762" w:rsidRPr="00415762" w:rsidRDefault="00415762" w:rsidP="00D643E5">
      <w:pPr>
        <w:pStyle w:val="aa"/>
        <w:autoSpaceDE w:val="0"/>
        <w:autoSpaceDN w:val="0"/>
        <w:adjustRightInd w:val="0"/>
        <w:ind w:left="284" w:firstLine="360"/>
        <w:jc w:val="thaiDistribute"/>
        <w:rPr>
          <w:rFonts w:ascii="TH SarabunPSK" w:hAnsi="TH SarabunPSK" w:cs="TH SarabunPSK"/>
          <w:szCs w:val="32"/>
        </w:rPr>
      </w:pPr>
      <w:r w:rsidRPr="00415762">
        <w:rPr>
          <w:rFonts w:ascii="TH SarabunPSK" w:hAnsi="TH SarabunPSK" w:cs="TH SarabunPSK"/>
          <w:szCs w:val="32"/>
          <w:cs/>
        </w:rPr>
        <w:t>โครงการดังกล่าว ส่งเสริม และสนับสนุน</w:t>
      </w:r>
      <w:r w:rsidRPr="00415762">
        <w:rPr>
          <w:rFonts w:ascii="TH SarabunPSK" w:hAnsi="TH SarabunPSK" w:cs="TH SarabunPSK" w:hint="cs"/>
          <w:szCs w:val="32"/>
          <w:cs/>
        </w:rPr>
        <w:t>ให้อาจารย์</w:t>
      </w:r>
      <w:r w:rsidRPr="00415762">
        <w:rPr>
          <w:rFonts w:ascii="TH SarabunPSK" w:hAnsi="TH SarabunPSK" w:cs="TH SarabunPSK"/>
          <w:szCs w:val="32"/>
        </w:rPr>
        <w:t xml:space="preserve"> </w:t>
      </w:r>
      <w:r w:rsidRPr="00415762">
        <w:rPr>
          <w:rFonts w:ascii="TH SarabunPSK" w:hAnsi="TH SarabunPSK" w:cs="TH SarabunPSK" w:hint="cs"/>
          <w:szCs w:val="32"/>
          <w:cs/>
        </w:rPr>
        <w:t>ตามตัวบ่งชี้ 4.1 การบริหารและการพัฒนาอาจารย์และตัวบ่งชี้ที่ 4.2 คุณภาพอาจารย์</w:t>
      </w:r>
      <w:r w:rsidRPr="00415762">
        <w:rPr>
          <w:rFonts w:ascii="TH SarabunPSK" w:hAnsi="TH SarabunPSK" w:cs="TH SarabunPSK"/>
          <w:szCs w:val="32"/>
        </w:rPr>
        <w:t xml:space="preserve"> </w:t>
      </w:r>
      <w:r w:rsidRPr="00415762">
        <w:rPr>
          <w:rFonts w:ascii="TH SarabunPSK" w:hAnsi="TH SarabunPSK" w:cs="TH SarabunPSK"/>
          <w:szCs w:val="32"/>
          <w:cs/>
        </w:rPr>
        <w:t>ของ</w:t>
      </w:r>
      <w:r w:rsidRPr="00415762">
        <w:rPr>
          <w:rFonts w:ascii="TH SarabunPSK" w:hAnsi="TH SarabunPSK" w:cs="TH SarabunPSK" w:hint="cs"/>
          <w:szCs w:val="32"/>
          <w:cs/>
        </w:rPr>
        <w:t xml:space="preserve">หลักสูตร </w:t>
      </w:r>
      <w:r w:rsidRPr="00415762">
        <w:rPr>
          <w:rFonts w:ascii="TH SarabunPSK" w:hAnsi="TH SarabunPSK" w:cs="TH SarabunPSK"/>
          <w:szCs w:val="32"/>
          <w:cs/>
        </w:rPr>
        <w:t>ให้เป็นไปตาม เกณฑ์ มาตรฐาน การประเมินคุณภาพทางการศึกษา</w:t>
      </w:r>
    </w:p>
    <w:p w:rsidR="00415762" w:rsidRPr="00ED2794" w:rsidRDefault="00415762" w:rsidP="00415762">
      <w:pPr>
        <w:pStyle w:val="a4"/>
        <w:spacing w:before="120"/>
        <w:ind w:left="357"/>
        <w:jc w:val="thaiDistribute"/>
        <w:rPr>
          <w:rFonts w:ascii="TH SarabunPSK" w:hAnsi="TH SarabunPSK" w:cs="TH SarabunPSK"/>
          <w:sz w:val="28"/>
          <w:szCs w:val="28"/>
        </w:rPr>
      </w:pPr>
    </w:p>
    <w:p w:rsidR="00E20E54" w:rsidRPr="00E20E5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</w:p>
    <w:p w:rsidR="00E20E54" w:rsidRPr="007E35CF" w:rsidRDefault="00E20E54" w:rsidP="00E20E54">
      <w:pPr>
        <w:pStyle w:val="a4"/>
        <w:spacing w:before="120"/>
        <w:ind w:left="36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7E35CF">
        <w:rPr>
          <w:rFonts w:ascii="TH SarabunPSK" w:hAnsi="TH SarabunPSK" w:cs="TH SarabunPSK"/>
          <w:b w:val="0"/>
          <w:bCs w:val="0"/>
          <w:color w:val="000000" w:themeColor="text1"/>
        </w:rPr>
        <w:t>5.1</w:t>
      </w:r>
      <w:r w:rsidRPr="007E35C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เพื่อให้อาจารย์ผู้สอนทางวิศวกรรมหลักได้มีความรู้ความสามารถเชี่ยวชาญเฉพาะทางวิชาชีพ</w:t>
      </w:r>
    </w:p>
    <w:p w:rsidR="00D45B58" w:rsidRDefault="00E20E54" w:rsidP="00E20E54">
      <w:pPr>
        <w:pStyle w:val="a4"/>
        <w:spacing w:before="120"/>
        <w:ind w:left="36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BD1867">
        <w:rPr>
          <w:rFonts w:ascii="TH SarabunPSK" w:hAnsi="TH SarabunPSK" w:cs="TH SarabunPSK"/>
          <w:b w:val="0"/>
          <w:bCs w:val="0"/>
          <w:color w:val="000000" w:themeColor="text1"/>
        </w:rPr>
        <w:t>5.2</w:t>
      </w:r>
      <w:r w:rsidRPr="00BD1867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ส่งเสริมให้อาจารย์มีความสัมพันธ์ที่ดีกับผู้ประกอบการที่มีมาตรฐานยอมรับ</w:t>
      </w:r>
    </w:p>
    <w:p w:rsidR="00E20E54" w:rsidRPr="00E20E54" w:rsidRDefault="00E20E54" w:rsidP="00E20E54">
      <w:pPr>
        <w:pStyle w:val="a4"/>
        <w:spacing w:before="120"/>
        <w:ind w:left="36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E20E54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3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E20E54">
        <w:rPr>
          <w:rFonts w:ascii="TH SarabunPSK" w:hAnsi="TH SarabunPSK" w:cs="TH SarabunPSK" w:hint="cs"/>
          <w:b/>
          <w:bCs/>
          <w:spacing w:val="-8"/>
          <w:u w:val="dotted"/>
          <w:cs/>
        </w:rPr>
        <w:t>3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นาง</w:t>
      </w:r>
      <w:proofErr w:type="spellStart"/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สุพัตรา</w:t>
      </w:r>
      <w:proofErr w:type="spellEnd"/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เพ็งเกลี้ยง     </w:t>
      </w:r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cs/>
        </w:rPr>
        <w:t>ฝ่ายวิชาการ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E20E54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082-2026821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945A5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E20E5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สถานประกอบการ</w:t>
      </w:r>
      <w:r w:rsidR="00945A5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ต่างๆ</w:t>
      </w:r>
    </w:p>
    <w:p w:rsidR="00945A5B" w:rsidRDefault="00945A5B" w:rsidP="00945A5B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945A5B" w:rsidRDefault="00945A5B" w:rsidP="00945A5B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945A5B" w:rsidRDefault="00945A5B" w:rsidP="00945A5B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945A5B" w:rsidRDefault="00945A5B" w:rsidP="00945A5B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E550F9" w:rsidRPr="00ED2794" w:rsidRDefault="00E550F9" w:rsidP="00945A5B">
      <w:pPr>
        <w:pStyle w:val="a4"/>
        <w:spacing w:line="360" w:lineRule="auto"/>
        <w:ind w:left="357"/>
        <w:jc w:val="left"/>
        <w:rPr>
          <w:rFonts w:ascii="TH SarabunPSK" w:hAnsi="TH SarabunPSK" w:cs="TH SarabunPSK" w:hint="cs"/>
          <w:spacing w:val="-8"/>
          <w:sz w:val="28"/>
          <w:szCs w:val="28"/>
          <w:u w:val="dotted"/>
        </w:rPr>
      </w:pP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lastRenderedPageBreak/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E20E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E20E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กิจกรรมในการดำเนินโครงการ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</w:rPr>
      </w:pPr>
      <w:r w:rsidRPr="00945A5B">
        <w:rPr>
          <w:rFonts w:ascii="TH SarabunPSK" w:hAnsi="TH SarabunPSK" w:cs="TH SarabunPSK"/>
        </w:rPr>
        <w:t xml:space="preserve"> 10.1</w:t>
      </w:r>
      <w:r w:rsidRPr="00945A5B">
        <w:rPr>
          <w:rFonts w:ascii="TH SarabunPSK" w:hAnsi="TH SarabunPSK" w:cs="TH SarabunPSK"/>
          <w:cs/>
        </w:rPr>
        <w:t xml:space="preserve"> การวางแผนการดำเนินการ (</w:t>
      </w:r>
      <w:proofErr w:type="spellStart"/>
      <w:r w:rsidRPr="00945A5B">
        <w:rPr>
          <w:rFonts w:ascii="TH SarabunPSK" w:hAnsi="TH SarabunPSK" w:cs="TH SarabunPSK"/>
        </w:rPr>
        <w:t>P_Plan</w:t>
      </w:r>
      <w:proofErr w:type="spellEnd"/>
      <w:r w:rsidRPr="00945A5B">
        <w:rPr>
          <w:rFonts w:ascii="TH SarabunPSK" w:hAnsi="TH SarabunPSK" w:cs="TH SarabunPSK"/>
        </w:rPr>
        <w:t>)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945A5B">
        <w:rPr>
          <w:rFonts w:ascii="TH SarabunPSK" w:hAnsi="TH SarabunPSK" w:cs="TH SarabunPSK"/>
          <w:b w:val="0"/>
          <w:bCs w:val="0"/>
        </w:rPr>
        <w:t xml:space="preserve">   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945A5B">
        <w:rPr>
          <w:rFonts w:ascii="TH SarabunPSK" w:hAnsi="TH SarabunPSK" w:cs="TH SarabunPSK"/>
          <w:b w:val="0"/>
          <w:bCs w:val="0"/>
          <w:cs/>
        </w:rPr>
        <w:t xml:space="preserve">  แต่งตั้งคณะกรรมการ</w:t>
      </w:r>
    </w:p>
    <w:p w:rsidR="00945A5B" w:rsidRPr="00945A5B" w:rsidRDefault="00945A5B" w:rsidP="00945A5B">
      <w:pPr>
        <w:pStyle w:val="aa"/>
        <w:ind w:left="360"/>
        <w:rPr>
          <w:rFonts w:ascii="TH SarabunPSK" w:hAnsi="TH SarabunPSK" w:cs="TH SarabunPSK"/>
          <w:szCs w:val="32"/>
        </w:rPr>
      </w:pPr>
      <w:r w:rsidRPr="00945A5B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>2</w:t>
      </w:r>
      <w:r>
        <w:rPr>
          <w:rFonts w:ascii="TH SarabunPSK" w:hAnsi="TH SarabunPSK" w:cs="TH SarabunPSK" w:hint="cs"/>
          <w:szCs w:val="32"/>
          <w:cs/>
        </w:rPr>
        <w:t>)</w:t>
      </w:r>
      <w:r w:rsidRPr="00945A5B">
        <w:rPr>
          <w:rFonts w:ascii="TH SarabunPSK" w:hAnsi="TH SarabunPSK" w:cs="TH SarabunPSK"/>
          <w:szCs w:val="32"/>
          <w:cs/>
        </w:rPr>
        <w:t xml:space="preserve">  ขออนุมัติโครงการ</w:t>
      </w:r>
    </w:p>
    <w:p w:rsidR="00945A5B" w:rsidRPr="00945A5B" w:rsidRDefault="00945A5B" w:rsidP="00945A5B">
      <w:pPr>
        <w:pStyle w:val="aa"/>
        <w:ind w:left="360"/>
        <w:rPr>
          <w:rFonts w:ascii="TH SarabunPSK" w:hAnsi="TH SarabunPSK" w:cs="TH SarabunPSK"/>
          <w:szCs w:val="32"/>
        </w:rPr>
      </w:pPr>
      <w:r w:rsidRPr="00945A5B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>3</w:t>
      </w:r>
      <w:r>
        <w:rPr>
          <w:rFonts w:ascii="TH SarabunPSK" w:hAnsi="TH SarabunPSK" w:cs="TH SarabunPSK" w:hint="cs"/>
          <w:szCs w:val="32"/>
          <w:cs/>
        </w:rPr>
        <w:t>)</w:t>
      </w:r>
      <w:r w:rsidRPr="00945A5B">
        <w:rPr>
          <w:rFonts w:ascii="TH SarabunPSK" w:hAnsi="TH SarabunPSK" w:cs="TH SarabunPSK"/>
          <w:szCs w:val="32"/>
          <w:cs/>
        </w:rPr>
        <w:t xml:space="preserve">  ประชุมคณะกรรมการโครงการและผู้เกี่ยวข้องเพื่อวางแผนดำเนินการ  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</w:rPr>
      </w:pPr>
      <w:r w:rsidRPr="00945A5B">
        <w:rPr>
          <w:rFonts w:ascii="TH SarabunPSK" w:hAnsi="TH SarabunPSK" w:cs="TH SarabunPSK"/>
        </w:rPr>
        <w:t xml:space="preserve">   </w:t>
      </w:r>
      <w:proofErr w:type="gramStart"/>
      <w:r w:rsidRPr="00945A5B">
        <w:rPr>
          <w:rFonts w:ascii="TH SarabunPSK" w:hAnsi="TH SarabunPSK" w:cs="TH SarabunPSK"/>
        </w:rPr>
        <w:t>10.2</w:t>
      </w:r>
      <w:r w:rsidRPr="00945A5B">
        <w:rPr>
          <w:rFonts w:ascii="TH SarabunPSK" w:hAnsi="TH SarabunPSK" w:cs="TH SarabunPSK"/>
          <w:cs/>
        </w:rPr>
        <w:t xml:space="preserve">  การดำเนินงานตามแผน</w:t>
      </w:r>
      <w:proofErr w:type="gramEnd"/>
      <w:r w:rsidRPr="00945A5B">
        <w:rPr>
          <w:rFonts w:ascii="TH SarabunPSK" w:hAnsi="TH SarabunPSK" w:cs="TH SarabunPSK"/>
          <w:cs/>
        </w:rPr>
        <w:t xml:space="preserve"> (</w:t>
      </w:r>
      <w:proofErr w:type="spellStart"/>
      <w:r w:rsidRPr="00945A5B">
        <w:rPr>
          <w:rFonts w:ascii="TH SarabunPSK" w:hAnsi="TH SarabunPSK" w:cs="TH SarabunPSK"/>
        </w:rPr>
        <w:t>D_Do</w:t>
      </w:r>
      <w:proofErr w:type="spellEnd"/>
      <w:r w:rsidRPr="00945A5B">
        <w:rPr>
          <w:rFonts w:ascii="TH SarabunPSK" w:hAnsi="TH SarabunPSK" w:cs="TH SarabunPSK"/>
        </w:rPr>
        <w:t>)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945A5B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945A5B">
        <w:rPr>
          <w:rFonts w:ascii="TH SarabunPSK" w:hAnsi="TH SarabunPSK" w:cs="TH SarabunPSK"/>
          <w:b w:val="0"/>
          <w:bCs w:val="0"/>
          <w:cs/>
        </w:rPr>
        <w:t xml:space="preserve">  จัดเตรียมการ  ติดต่อ  สถานที่ เตรียมเอกสาร และอุปกรณ์ต่าง ๆ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</w:rPr>
      </w:pPr>
      <w:r w:rsidRPr="00945A5B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945A5B">
        <w:rPr>
          <w:rFonts w:ascii="TH SarabunPSK" w:hAnsi="TH SarabunPSK" w:cs="TH SarabunPSK"/>
          <w:b w:val="0"/>
          <w:bCs w:val="0"/>
          <w:cs/>
        </w:rPr>
        <w:t xml:space="preserve"> ศึกษาและฝึกทักษะในสถานประกอบการ</w:t>
      </w:r>
      <w:r w:rsidRPr="00945A5B">
        <w:rPr>
          <w:rFonts w:ascii="TH SarabunPSK" w:hAnsi="TH SarabunPSK" w:cs="TH SarabunPSK"/>
          <w:spacing w:val="-6"/>
          <w:cs/>
        </w:rPr>
        <w:t xml:space="preserve"> </w:t>
      </w:r>
    </w:p>
    <w:p w:rsidR="00945A5B" w:rsidRPr="00945A5B" w:rsidRDefault="00945A5B" w:rsidP="00945A5B">
      <w:pPr>
        <w:pStyle w:val="a4"/>
        <w:ind w:left="360"/>
        <w:jc w:val="left"/>
        <w:rPr>
          <w:rFonts w:ascii="TH SarabunPSK" w:hAnsi="TH SarabunPSK" w:cs="TH SarabunPSK"/>
        </w:rPr>
      </w:pPr>
      <w:r w:rsidRPr="00945A5B">
        <w:rPr>
          <w:rFonts w:ascii="TH SarabunPSK" w:hAnsi="TH SarabunPSK" w:cs="TH SarabunPSK"/>
        </w:rPr>
        <w:t xml:space="preserve">   </w:t>
      </w:r>
      <w:proofErr w:type="gramStart"/>
      <w:r w:rsidRPr="00945A5B">
        <w:rPr>
          <w:rFonts w:ascii="TH SarabunPSK" w:hAnsi="TH SarabunPSK" w:cs="TH SarabunPSK"/>
        </w:rPr>
        <w:t>10.3</w:t>
      </w:r>
      <w:r w:rsidRPr="00945A5B">
        <w:rPr>
          <w:rFonts w:ascii="TH SarabunPSK" w:hAnsi="TH SarabunPSK" w:cs="TH SarabunPSK"/>
          <w:cs/>
        </w:rPr>
        <w:t xml:space="preserve">  การติดตามและประเมินผลการดำเนินงาน</w:t>
      </w:r>
      <w:proofErr w:type="gramEnd"/>
      <w:r w:rsidRPr="00945A5B">
        <w:rPr>
          <w:rFonts w:ascii="TH SarabunPSK" w:hAnsi="TH SarabunPSK" w:cs="TH SarabunPSK"/>
          <w:cs/>
        </w:rPr>
        <w:t xml:space="preserve"> (</w:t>
      </w:r>
      <w:proofErr w:type="spellStart"/>
      <w:r w:rsidRPr="00945A5B">
        <w:rPr>
          <w:rFonts w:ascii="TH SarabunPSK" w:hAnsi="TH SarabunPSK" w:cs="TH SarabunPSK"/>
        </w:rPr>
        <w:t>C_Check</w:t>
      </w:r>
      <w:proofErr w:type="spellEnd"/>
      <w:r w:rsidRPr="00945A5B">
        <w:rPr>
          <w:rFonts w:ascii="TH SarabunPSK" w:hAnsi="TH SarabunPSK" w:cs="TH SarabunPSK"/>
        </w:rPr>
        <w:t>)</w:t>
      </w:r>
    </w:p>
    <w:p w:rsidR="00945A5B" w:rsidRPr="00945A5B" w:rsidRDefault="00945A5B" w:rsidP="00945A5B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945A5B">
        <w:rPr>
          <w:rFonts w:ascii="TH SarabunPSK" w:hAnsi="TH SarabunPSK" w:cs="TH SarabunPSK"/>
        </w:rPr>
        <w:t xml:space="preserve">       </w:t>
      </w:r>
      <w:r w:rsidRPr="00945A5B">
        <w:rPr>
          <w:rFonts w:ascii="TH SarabunPSK" w:hAnsi="TH SarabunPSK" w:cs="TH SarabunPSK" w:hint="cs"/>
          <w:b w:val="0"/>
          <w:bCs w:val="0"/>
          <w:cs/>
        </w:rPr>
        <w:tab/>
      </w:r>
      <w:r w:rsidRPr="00945A5B">
        <w:rPr>
          <w:rFonts w:ascii="TH SarabunPSK" w:hAnsi="TH SarabunPSK" w:cs="TH SarabunPSK"/>
          <w:b w:val="0"/>
          <w:bCs w:val="0"/>
          <w:cs/>
        </w:rPr>
        <w:t xml:space="preserve">1)  การติดตามตัวชี้วัดเป้าหมายผลผลิต (ตัวบ่งชี้ </w:t>
      </w:r>
      <w:proofErr w:type="spellStart"/>
      <w:r w:rsidRPr="00945A5B">
        <w:rPr>
          <w:rFonts w:ascii="TH SarabunPSK" w:hAnsi="TH SarabunPSK" w:cs="TH SarabunPSK"/>
          <w:b w:val="0"/>
          <w:bCs w:val="0"/>
          <w:cs/>
        </w:rPr>
        <w:t>พรบ</w:t>
      </w:r>
      <w:proofErr w:type="spellEnd"/>
      <w:r w:rsidRPr="00945A5B">
        <w:rPr>
          <w:rFonts w:ascii="TH SarabunPSK" w:hAnsi="TH SarabunPSK" w:cs="TH SarabunPSK"/>
          <w:b w:val="0"/>
          <w:bCs w:val="0"/>
          <w:cs/>
        </w:rPr>
        <w:t>.งบประมาณรายจ่ายประจำปี ตามข้อ 11)</w:t>
      </w:r>
    </w:p>
    <w:p w:rsidR="00945A5B" w:rsidRPr="00945A5B" w:rsidRDefault="00945A5B" w:rsidP="00945A5B">
      <w:pPr>
        <w:pStyle w:val="aa"/>
        <w:ind w:left="360" w:firstLine="360"/>
        <w:rPr>
          <w:rFonts w:ascii="TH SarabunPSK" w:hAnsi="TH SarabunPSK" w:cs="TH SarabunPSK"/>
          <w:spacing w:val="-8"/>
          <w:szCs w:val="32"/>
          <w:u w:val="dotted"/>
        </w:rPr>
      </w:pPr>
      <w:r w:rsidRPr="00945A5B">
        <w:rPr>
          <w:rFonts w:ascii="TH SarabunPSK" w:hAnsi="TH SarabunPSK" w:cs="TH SarabunPSK"/>
          <w:szCs w:val="32"/>
          <w:cs/>
        </w:rPr>
        <w:t>- เครื่องมือที่ใช้ในการติดตามผล</w:t>
      </w:r>
      <w:r w:rsidRPr="00945A5B">
        <w:rPr>
          <w:rFonts w:ascii="TH SarabunPSK" w:hAnsi="TH SarabunPSK" w:cs="TH SarabunPSK"/>
          <w:b/>
          <w:bCs/>
          <w:spacing w:val="-8"/>
          <w:szCs w:val="32"/>
          <w:u w:val="dotted"/>
          <w:cs/>
        </w:rPr>
        <w:t xml:space="preserve">  </w:t>
      </w:r>
      <w:r w:rsidRPr="00945A5B">
        <w:rPr>
          <w:rFonts w:ascii="TH SarabunPSK" w:hAnsi="TH SarabunPSK" w:cs="TH SarabunPSK"/>
          <w:spacing w:val="-8"/>
          <w:szCs w:val="32"/>
          <w:u w:val="dotted"/>
          <w:cs/>
        </w:rPr>
        <w:t xml:space="preserve">แบบติดตามพฤติกรรม แบบรายงานผลการฝึกประสบการณ์ </w:t>
      </w:r>
    </w:p>
    <w:p w:rsidR="00945A5B" w:rsidRPr="00945A5B" w:rsidRDefault="00945A5B" w:rsidP="00945A5B">
      <w:pPr>
        <w:rPr>
          <w:rFonts w:ascii="TH SarabunPSK" w:hAnsi="TH SarabunPSK" w:cs="TH SarabunPSK"/>
          <w:spacing w:val="-8"/>
          <w:u w:val="dotted"/>
        </w:rPr>
      </w:pPr>
      <w:r w:rsidRPr="00945A5B">
        <w:rPr>
          <w:rFonts w:ascii="TH SarabunPSK" w:hAnsi="TH SarabunPSK" w:cs="TH SarabunPSK" w:hint="cs"/>
          <w:spacing w:val="-8"/>
          <w:u w:val="dotted"/>
          <w:cs/>
        </w:rPr>
        <w:t xml:space="preserve">  </w:t>
      </w:r>
      <w:r w:rsidRPr="00945A5B">
        <w:rPr>
          <w:rFonts w:ascii="TH SarabunPSK" w:hAnsi="TH SarabunPSK" w:cs="TH SarabunPSK"/>
          <w:spacing w:val="-8"/>
          <w:u w:val="dotted"/>
          <w:cs/>
        </w:rPr>
        <w:t>แผนการ</w:t>
      </w:r>
      <w:r w:rsidRPr="00945A5B">
        <w:rPr>
          <w:rFonts w:ascii="TH SarabunPSK" w:hAnsi="TH SarabunPSK" w:cs="TH SarabunPSK" w:hint="cs"/>
          <w:spacing w:val="-8"/>
          <w:u w:val="dotted"/>
          <w:cs/>
        </w:rPr>
        <w:t xml:space="preserve">  </w:t>
      </w:r>
      <w:r w:rsidRPr="00945A5B">
        <w:rPr>
          <w:rFonts w:ascii="TH SarabunPSK" w:hAnsi="TH SarabunPSK" w:cs="TH SarabunPSK"/>
          <w:spacing w:val="-8"/>
          <w:u w:val="dotted"/>
          <w:cs/>
        </w:rPr>
        <w:t>พัฒนาวิชาสอน</w:t>
      </w:r>
      <w:r w:rsidRPr="00945A5B">
        <w:rPr>
          <w:rFonts w:ascii="TH SarabunPSK" w:hAnsi="TH SarabunPSK" w:cs="TH SarabunPSK"/>
          <w:spacing w:val="-8"/>
          <w:u w:val="dotted"/>
        </w:rPr>
        <w:t xml:space="preserve">  </w:t>
      </w:r>
    </w:p>
    <w:p w:rsidR="00945A5B" w:rsidRPr="00945A5B" w:rsidRDefault="00945A5B" w:rsidP="00945A5B">
      <w:pPr>
        <w:pStyle w:val="aa"/>
        <w:spacing w:line="360" w:lineRule="auto"/>
        <w:ind w:left="360" w:firstLine="360"/>
        <w:rPr>
          <w:rFonts w:ascii="TH SarabunPSK" w:hAnsi="TH SarabunPSK" w:cs="TH SarabunPSK"/>
          <w:szCs w:val="32"/>
        </w:rPr>
      </w:pPr>
      <w:r w:rsidRPr="00945A5B">
        <w:rPr>
          <w:rFonts w:ascii="TH SarabunPSK" w:hAnsi="TH SarabunPSK" w:cs="TH SarabunPSK"/>
          <w:szCs w:val="32"/>
          <w:cs/>
        </w:rPr>
        <w:t xml:space="preserve">- ระยะเวลาในการติดตามผล </w:t>
      </w:r>
      <w:r w:rsidRPr="00945A5B">
        <w:rPr>
          <w:rFonts w:ascii="TH SarabunPSK" w:hAnsi="TH SarabunPSK" w:cs="TH SarabunPSK"/>
          <w:b/>
          <w:bCs/>
          <w:spacing w:val="-8"/>
          <w:szCs w:val="32"/>
          <w:u w:val="dotted"/>
          <w:cs/>
        </w:rPr>
        <w:tab/>
      </w:r>
      <w:r w:rsidRPr="00945A5B">
        <w:rPr>
          <w:rFonts w:ascii="TH SarabunPSK" w:hAnsi="TH SarabunPSK" w:cs="TH SarabunPSK"/>
          <w:spacing w:val="-8"/>
          <w:szCs w:val="32"/>
          <w:u w:val="dotted"/>
          <w:cs/>
        </w:rPr>
        <w:t>1 เดือนหลังจากฝึกอบรม</w:t>
      </w:r>
      <w:r w:rsidRPr="00945A5B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945A5B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945A5B">
        <w:rPr>
          <w:rFonts w:ascii="TH SarabunPSK" w:hAnsi="TH SarabunPSK" w:cs="TH SarabunPSK"/>
          <w:szCs w:val="32"/>
          <w:cs/>
        </w:rPr>
        <w:tab/>
      </w:r>
    </w:p>
    <w:p w:rsidR="00C52C3A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</w:p>
    <w:p w:rsidR="00945A5B" w:rsidRPr="00945A5B" w:rsidRDefault="00945A5B" w:rsidP="00945A5B">
      <w:pPr>
        <w:pStyle w:val="a4"/>
        <w:tabs>
          <w:tab w:val="left" w:pos="360"/>
        </w:tabs>
        <w:spacing w:before="120" w:after="120" w:line="360" w:lineRule="auto"/>
        <w:ind w:left="360"/>
        <w:jc w:val="thaiDistribute"/>
        <w:rPr>
          <w:rFonts w:ascii="TH SarabunPSK" w:hAnsi="TH SarabunPSK" w:cs="TH SarabunPSK"/>
          <w:cs/>
        </w:rPr>
      </w:pPr>
      <w:r w:rsidRPr="00945A5B">
        <w:rPr>
          <w:rFonts w:ascii="TH SarabunPSK" w:hAnsi="TH SarabunPSK" w:cs="TH SarabunPSK"/>
          <w:b w:val="0"/>
          <w:bCs w:val="0"/>
          <w:cs/>
        </w:rPr>
        <w:t>ระดับผลผลิต</w:t>
      </w:r>
      <w:r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 xml:space="preserve">    </w:t>
      </w:r>
      <w:r w:rsidRPr="00945A5B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มีกิจกรรมแลกเปลี่ยนเรียนรู้ประสบการณ์/ทักษะ/วิชาชีพ ภายในหน่วยงาน</w:t>
      </w:r>
    </w:p>
    <w:p w:rsidR="00C52C3A" w:rsidRPr="00945A5B" w:rsidRDefault="00945A5B" w:rsidP="00945A5B">
      <w:pPr>
        <w:pStyle w:val="aa"/>
        <w:spacing w:line="360" w:lineRule="auto"/>
        <w:ind w:left="360"/>
        <w:rPr>
          <w:rFonts w:ascii="TH SarabunPSK" w:hAnsi="TH SarabunPSK" w:cs="TH SarabunPSK"/>
          <w:szCs w:val="32"/>
          <w:cs/>
        </w:rPr>
      </w:pPr>
      <w:r w:rsidRPr="00945A5B">
        <w:rPr>
          <w:rFonts w:ascii="TH SarabunPSK" w:hAnsi="TH SarabunPSK" w:cs="TH SarabunPSK"/>
          <w:szCs w:val="32"/>
          <w:cs/>
        </w:rPr>
        <w:t>ระดับผลลัพธ์</w:t>
      </w:r>
      <w:r w:rsidRPr="00945A5B">
        <w:rPr>
          <w:rFonts w:ascii="TH SarabunPSK" w:hAnsi="TH SarabunPSK" w:cs="TH SarabunPSK" w:hint="cs"/>
          <w:b/>
          <w:bCs/>
          <w:spacing w:val="-8"/>
          <w:szCs w:val="32"/>
          <w:u w:val="dotted"/>
          <w:cs/>
        </w:rPr>
        <w:t xml:space="preserve">    </w:t>
      </w:r>
      <w:r w:rsidRPr="00945A5B">
        <w:rPr>
          <w:rFonts w:ascii="TH SarabunPSK" w:hAnsi="TH SarabunPSK" w:cs="TH SarabunPSK" w:hint="cs"/>
          <w:spacing w:val="-8"/>
          <w:szCs w:val="32"/>
          <w:u w:val="dotted"/>
          <w:cs/>
        </w:rPr>
        <w:t>ผู้เข้าร่วมโครงการได้รับการพัฒนาทักษะวิชาชีพเฉพาะทางและเพิ่มความเชี่ยวชาญในวิชาชีพมากขึ้น</w:t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945A5B" w:rsidRPr="00443768" w:rsidTr="00FD199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A5B" w:rsidRPr="00443768" w:rsidRDefault="00945A5B" w:rsidP="00FD1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5A5B" w:rsidRPr="00443768" w:rsidRDefault="00945A5B" w:rsidP="00FD1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945A5B" w:rsidRPr="00443768" w:rsidTr="00FD199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5A5B" w:rsidRPr="00945A5B" w:rsidRDefault="00945A5B" w:rsidP="00FD199F">
            <w:pPr>
              <w:spacing w:before="120" w:after="120"/>
              <w:jc w:val="thaiDistribute"/>
              <w:rPr>
                <w:rFonts w:ascii="TH SarabunPSK" w:hAnsi="TH SarabunPSK" w:cs="TH SarabunPSK"/>
              </w:rPr>
            </w:pPr>
            <w:r w:rsidRPr="00945A5B">
              <w:rPr>
                <w:rFonts w:ascii="TH SarabunPSK" w:hAnsi="TH SarabunPSK" w:cs="TH SarabunPSK"/>
                <w:cs/>
              </w:rPr>
              <w:t>1. ค่าใช้สอย</w:t>
            </w:r>
          </w:p>
          <w:p w:rsidR="00945A5B" w:rsidRDefault="00945A5B" w:rsidP="00FD199F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45A5B" w:rsidRDefault="00945A5B" w:rsidP="00FD199F">
            <w:pPr>
              <w:pStyle w:val="a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ค่าพาหนะ</w:t>
            </w:r>
          </w:p>
          <w:p w:rsidR="00945A5B" w:rsidRPr="00D2110B" w:rsidRDefault="00945A5B" w:rsidP="00945A5B">
            <w:pPr>
              <w:pStyle w:val="af"/>
              <w:rPr>
                <w:rFonts w:ascii="TH SarabunPSK" w:hAnsi="TH SarabunPSK" w:cs="TH SarabunPSK"/>
                <w:spacing w:val="-16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ค่าเบี้ยเลี้ยง( 3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5B" w:rsidRDefault="00945A5B" w:rsidP="00FD199F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945A5B" w:rsidRPr="00B031BB" w:rsidRDefault="00945A5B" w:rsidP="00FD199F">
            <w:pPr>
              <w:jc w:val="right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108</w:t>
            </w:r>
            <w:r w:rsidRPr="00B031BB">
              <w:rPr>
                <w:rFonts w:ascii="TH SarabunPSK" w:hAnsi="TH SarabunPSK" w:cs="TH SarabunPSK"/>
                <w:u w:val="dotted"/>
              </w:rPr>
              <w:t>,</w:t>
            </w:r>
            <w:r>
              <w:rPr>
                <w:rFonts w:ascii="TH SarabunPSK" w:hAnsi="TH SarabunPSK" w:cs="TH SarabunPSK" w:hint="cs"/>
                <w:u w:val="dotted"/>
                <w:cs/>
              </w:rPr>
              <w:t>0</w:t>
            </w:r>
            <w:r w:rsidRPr="00B031BB">
              <w:rPr>
                <w:rFonts w:ascii="TH SarabunPSK" w:hAnsi="TH SarabunPSK" w:cs="TH SarabunPSK" w:hint="cs"/>
                <w:u w:val="dotted"/>
                <w:cs/>
              </w:rPr>
              <w:t>00</w:t>
            </w:r>
            <w:r w:rsidR="00673FD2">
              <w:rPr>
                <w:rFonts w:ascii="TH SarabunPSK" w:hAnsi="TH SarabunPSK" w:cs="TH SarabunPSK" w:hint="cs"/>
                <w:u w:val="dotted"/>
                <w:cs/>
              </w:rPr>
              <w:t>.-</w:t>
            </w:r>
          </w:p>
          <w:p w:rsidR="00945A5B" w:rsidRDefault="00945A5B" w:rsidP="00FD199F">
            <w:pPr>
              <w:jc w:val="right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u w:val="dotted"/>
              </w:rPr>
              <w:t>10</w:t>
            </w:r>
            <w:r>
              <w:rPr>
                <w:rFonts w:ascii="TH SarabunPSK" w:hAnsi="TH SarabunPSK" w:cs="TH SarabunPSK" w:hint="cs"/>
                <w:u w:val="dotted"/>
                <w:cs/>
              </w:rPr>
              <w:t>,</w:t>
            </w:r>
            <w:r>
              <w:rPr>
                <w:rFonts w:ascii="TH SarabunPSK" w:hAnsi="TH SarabunPSK" w:cs="TH SarabunPSK"/>
                <w:u w:val="dotted"/>
              </w:rPr>
              <w:t>40</w:t>
            </w:r>
            <w:r>
              <w:rPr>
                <w:rFonts w:ascii="TH SarabunPSK" w:hAnsi="TH SarabunPSK" w:cs="TH SarabunPSK" w:hint="cs"/>
                <w:u w:val="dotted"/>
                <w:cs/>
              </w:rPr>
              <w:t>0</w:t>
            </w:r>
            <w:r w:rsidR="00673FD2">
              <w:rPr>
                <w:rFonts w:ascii="TH SarabunPSK" w:hAnsi="TH SarabunPSK" w:cs="TH SarabunPSK" w:hint="cs"/>
                <w:u w:val="dotted"/>
                <w:cs/>
              </w:rPr>
              <w:t>.-</w:t>
            </w:r>
          </w:p>
          <w:p w:rsidR="00945A5B" w:rsidRPr="00B031BB" w:rsidRDefault="00945A5B" w:rsidP="00FD199F">
            <w:pPr>
              <w:jc w:val="right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21,600</w:t>
            </w:r>
            <w:r w:rsidR="00673FD2">
              <w:rPr>
                <w:rFonts w:ascii="TH SarabunPSK" w:hAnsi="TH SarabunPSK" w:cs="TH SarabunPSK" w:hint="cs"/>
                <w:u w:val="dotted"/>
                <w:cs/>
              </w:rPr>
              <w:t>.-</w:t>
            </w:r>
          </w:p>
          <w:p w:rsidR="00945A5B" w:rsidRPr="008F578E" w:rsidRDefault="00945A5B" w:rsidP="00FD199F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945A5B" w:rsidRPr="00443768" w:rsidTr="00FD199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A5B" w:rsidRPr="00443768" w:rsidRDefault="00945A5B" w:rsidP="00FD199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5A5B" w:rsidRPr="00673FD2" w:rsidRDefault="00673FD2" w:rsidP="00FD199F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673FD2">
              <w:rPr>
                <w:rFonts w:ascii="TH SarabunPSK" w:hAnsi="TH SarabunPSK" w:cs="TH SarabunPSK"/>
                <w:b/>
                <w:bCs/>
                <w:u w:val="dotted"/>
              </w:rPr>
              <w:t>140,00</w:t>
            </w:r>
            <w:r w:rsidR="00945A5B" w:rsidRPr="00673FD2">
              <w:rPr>
                <w:rFonts w:ascii="TH SarabunPSK" w:hAnsi="TH SarabunPSK" w:cs="TH SarabunPSK"/>
                <w:b/>
                <w:bCs/>
                <w:u w:val="dotted"/>
              </w:rPr>
              <w:t>0</w:t>
            </w:r>
            <w:r w:rsidRPr="00673FD2">
              <w:rPr>
                <w:rFonts w:ascii="TH SarabunPSK" w:hAnsi="TH SarabunPSK" w:cs="TH SarabunPSK"/>
                <w:b/>
                <w:bCs/>
                <w:u w:val="dotted"/>
              </w:rPr>
              <w:t>.-</w:t>
            </w:r>
          </w:p>
        </w:tc>
      </w:tr>
    </w:tbl>
    <w:p w:rsidR="00734073" w:rsidRPr="003A0C97" w:rsidRDefault="00734073" w:rsidP="00734073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2B0F0F"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 w:rsidRPr="002B0F0F">
        <w:rPr>
          <w:rFonts w:ascii="TH SarabunPSK" w:hAnsi="TH SarabunPSK" w:cs="TH SarabunPSK"/>
          <w:sz w:val="28"/>
          <w:szCs w:val="28"/>
        </w:rPr>
        <w:t>:</w:t>
      </w:r>
      <w:r w:rsidRPr="002B0F0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ขอถัวจ่ายทุกรายการและจำนวนคนและไม่เกินวงเงินที่ได้รับอนุมัติ</w:t>
      </w:r>
    </w:p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E62C35" w:rsidRDefault="00133292" w:rsidP="00734073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</w:p>
    <w:p w:rsidR="00734073" w:rsidRPr="00F87933" w:rsidRDefault="00734073" w:rsidP="00734073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 13</w:t>
      </w:r>
      <w:r w:rsidRPr="00F87933">
        <w:rPr>
          <w:rFonts w:ascii="TH SarabunPSK" w:hAnsi="TH SarabunPSK" w:cs="TH SarabunPSK"/>
          <w:b w:val="0"/>
          <w:bCs w:val="0"/>
        </w:rPr>
        <w:t xml:space="preserve">.1 </w:t>
      </w:r>
      <w:r w:rsidRPr="00F87933">
        <w:rPr>
          <w:rFonts w:ascii="TH SarabunPSK" w:hAnsi="TH SarabunPSK" w:cs="TH SarabunPSK"/>
          <w:b w:val="0"/>
          <w:bCs w:val="0"/>
          <w:cs/>
        </w:rPr>
        <w:t>อาจารย์ผู้เข้าร่วมโครงการมีความเชี่ยวชาญเฉพาะด้านทางวิชาชีพ</w:t>
      </w:r>
    </w:p>
    <w:p w:rsidR="00734073" w:rsidRPr="00BD1867" w:rsidRDefault="00734073" w:rsidP="00734073">
      <w:pPr>
        <w:pStyle w:val="aa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13</w:t>
      </w:r>
      <w:r w:rsidRPr="00BD1867">
        <w:rPr>
          <w:rFonts w:ascii="TH SarabunPSK" w:hAnsi="TH SarabunPSK" w:cs="TH SarabunPSK"/>
          <w:szCs w:val="32"/>
        </w:rPr>
        <w:t xml:space="preserve">.2 </w:t>
      </w:r>
      <w:r w:rsidRPr="00BD1867">
        <w:rPr>
          <w:rFonts w:ascii="TH SarabunPSK" w:hAnsi="TH SarabunPSK" w:cs="TH SarabunPSK"/>
          <w:szCs w:val="32"/>
          <w:cs/>
        </w:rPr>
        <w:t>อาจารย์นำความรู้ที่ได้มาพัฒนาการเรียนการสอนให้นักศึกษาได้มีความความเชี่ยวชาญวิชาชีพ</w:t>
      </w:r>
    </w:p>
    <w:p w:rsidR="00734073" w:rsidRPr="00734073" w:rsidRDefault="00734073" w:rsidP="00734073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E62C35" w:rsidRPr="00734073" w:rsidRDefault="00B4312F" w:rsidP="00734073">
      <w:pPr>
        <w:pStyle w:val="aa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Cs w:val="32"/>
        </w:rPr>
      </w:pPr>
      <w:r w:rsidRPr="00734073">
        <w:rPr>
          <w:rFonts w:ascii="TH SarabunPSK" w:hAnsi="TH SarabunPSK" w:cs="TH SarabunPSK"/>
          <w:b/>
          <w:bCs/>
          <w:szCs w:val="32"/>
          <w:cs/>
        </w:rPr>
        <w:t>การประเมินผลโครงการ</w:t>
      </w:r>
      <w:r w:rsidRPr="00734073">
        <w:rPr>
          <w:rFonts w:ascii="TH SarabunPSK" w:hAnsi="TH SarabunPSK" w:cs="TH SarabunPSK"/>
          <w:i/>
          <w:iCs/>
          <w:szCs w:val="32"/>
          <w:cs/>
        </w:rPr>
        <w:tab/>
      </w:r>
    </w:p>
    <w:p w:rsidR="00734073" w:rsidRDefault="00734073" w:rsidP="00734073">
      <w:pPr>
        <w:pStyle w:val="aa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ind w:hanging="1211"/>
        <w:rPr>
          <w:rFonts w:ascii="TH SarabunPSK" w:hAnsi="TH SarabunPSK" w:cs="TH SarabunPSK"/>
          <w:sz w:val="24"/>
          <w:szCs w:val="32"/>
          <w:u w:val="dotted"/>
        </w:rPr>
      </w:pPr>
      <w:r w:rsidRPr="00F87933">
        <w:rPr>
          <w:rFonts w:ascii="TH SarabunPSK" w:hAnsi="TH SarabunPSK" w:cs="TH SarabunPSK" w:hint="cs"/>
          <w:sz w:val="24"/>
          <w:szCs w:val="32"/>
          <w:u w:val="dotted"/>
          <w:cs/>
        </w:rPr>
        <w:t>นำความรู้จากการพัฒนาทักษะ</w:t>
      </w:r>
      <w:proofErr w:type="spellStart"/>
      <w:r w:rsidRPr="00F87933">
        <w:rPr>
          <w:rFonts w:ascii="TH SarabunPSK" w:hAnsi="TH SarabunPSK" w:cs="TH SarabunPSK" w:hint="cs"/>
          <w:sz w:val="24"/>
          <w:szCs w:val="32"/>
          <w:u w:val="dotted"/>
          <w:cs/>
        </w:rPr>
        <w:t>บูรณา</w:t>
      </w:r>
      <w:proofErr w:type="spellEnd"/>
      <w:r w:rsidRPr="00F87933">
        <w:rPr>
          <w:rFonts w:ascii="TH SarabunPSK" w:hAnsi="TH SarabunPSK" w:cs="TH SarabunPSK" w:hint="cs"/>
          <w:sz w:val="24"/>
          <w:szCs w:val="32"/>
          <w:u w:val="dotted"/>
          <w:cs/>
        </w:rPr>
        <w:t>ในการเรียนการสอนในแผนการสอนและ</w:t>
      </w:r>
      <w:proofErr w:type="spellStart"/>
      <w:r w:rsidRPr="00F87933">
        <w:rPr>
          <w:rFonts w:ascii="TH SarabunPSK" w:hAnsi="TH SarabunPSK" w:cs="TH SarabunPSK" w:hint="cs"/>
          <w:sz w:val="24"/>
          <w:szCs w:val="32"/>
          <w:u w:val="dotted"/>
          <w:cs/>
        </w:rPr>
        <w:t>มคอ</w:t>
      </w:r>
      <w:proofErr w:type="spellEnd"/>
      <w:r w:rsidRPr="00F87933">
        <w:rPr>
          <w:rFonts w:ascii="TH SarabunPSK" w:hAnsi="TH SarabunPSK" w:cs="TH SarabunPSK" w:hint="cs"/>
          <w:sz w:val="24"/>
          <w:szCs w:val="32"/>
          <w:u w:val="dotted"/>
          <w:cs/>
        </w:rPr>
        <w:t>.3</w:t>
      </w:r>
    </w:p>
    <w:p w:rsidR="00734073" w:rsidRPr="00734073" w:rsidRDefault="00734073" w:rsidP="00734073">
      <w:pPr>
        <w:pStyle w:val="aa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ind w:hanging="1211"/>
        <w:rPr>
          <w:rFonts w:ascii="TH SarabunPSK" w:hAnsi="TH SarabunPSK" w:cs="TH SarabunPSK"/>
          <w:sz w:val="24"/>
          <w:szCs w:val="32"/>
          <w:u w:val="dotted"/>
        </w:rPr>
      </w:pPr>
      <w:r w:rsidRPr="00734073">
        <w:rPr>
          <w:rFonts w:ascii="TH SarabunPSK" w:hAnsi="TH SarabunPSK" w:cs="TH SarabunPSK" w:hint="cs"/>
          <w:sz w:val="24"/>
          <w:szCs w:val="32"/>
          <w:u w:val="dotted"/>
          <w:cs/>
        </w:rPr>
        <w:t>รูปเล่มรายงานผลการพัฒนาทักษะและความเชี่ยวชาญ</w:t>
      </w:r>
    </w:p>
    <w:p w:rsidR="003628CF" w:rsidRDefault="003628C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734073" w:rsidRPr="00734073" w:rsidRDefault="00734073" w:rsidP="007340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cs/>
        </w:rPr>
        <w:tab/>
      </w:r>
      <w:r w:rsidRPr="00734073">
        <w:rPr>
          <w:rFonts w:ascii="TH SarabunPSK" w:hAnsi="TH SarabunPSK" w:cs="TH SarabunPSK" w:hint="cs"/>
          <w:cs/>
        </w:rPr>
        <w:t>ติดตามการ</w:t>
      </w:r>
      <w:r w:rsidRPr="00734073">
        <w:rPr>
          <w:rFonts w:ascii="TH SarabunPSK" w:hAnsi="TH SarabunPSK" w:cs="TH SarabunPSK" w:hint="cs"/>
          <w:sz w:val="24"/>
          <w:cs/>
        </w:rPr>
        <w:t>นำความรู้จากการพัฒนาทักษะ</w:t>
      </w:r>
      <w:proofErr w:type="spellStart"/>
      <w:r w:rsidRPr="00734073">
        <w:rPr>
          <w:rFonts w:ascii="TH SarabunPSK" w:hAnsi="TH SarabunPSK" w:cs="TH SarabunPSK" w:hint="cs"/>
          <w:sz w:val="24"/>
          <w:cs/>
        </w:rPr>
        <w:t>บูรณา</w:t>
      </w:r>
      <w:proofErr w:type="spellEnd"/>
      <w:r w:rsidRPr="00734073">
        <w:rPr>
          <w:rFonts w:ascii="TH SarabunPSK" w:hAnsi="TH SarabunPSK" w:cs="TH SarabunPSK" w:hint="cs"/>
          <w:sz w:val="24"/>
          <w:cs/>
        </w:rPr>
        <w:t>ในการเรียนการสอนในแผนการสอนและ</w:t>
      </w:r>
      <w:r w:rsidR="003628CF">
        <w:rPr>
          <w:rFonts w:ascii="TH SarabunPSK" w:hAnsi="TH SarabunPSK" w:cs="TH SarabunPSK" w:hint="cs"/>
          <w:sz w:val="24"/>
          <w:cs/>
        </w:rPr>
        <w:t xml:space="preserve">  </w:t>
      </w:r>
      <w:proofErr w:type="spellStart"/>
      <w:r w:rsidRPr="00734073">
        <w:rPr>
          <w:rFonts w:ascii="TH SarabunPSK" w:hAnsi="TH SarabunPSK" w:cs="TH SarabunPSK" w:hint="cs"/>
          <w:sz w:val="24"/>
          <w:cs/>
        </w:rPr>
        <w:t>มคอ</w:t>
      </w:r>
      <w:proofErr w:type="spellEnd"/>
      <w:r w:rsidRPr="00734073">
        <w:rPr>
          <w:rFonts w:ascii="TH SarabunPSK" w:hAnsi="TH SarabunPSK" w:cs="TH SarabunPSK" w:hint="cs"/>
          <w:sz w:val="24"/>
          <w:cs/>
        </w:rPr>
        <w:t>.3</w:t>
      </w:r>
    </w:p>
    <w:p w:rsidR="00E62C35" w:rsidRPr="00E62C35" w:rsidRDefault="00E62C35" w:rsidP="00734073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734073">
        <w:rPr>
          <w:rFonts w:ascii="TH SarabunPSK" w:hAnsi="TH SarabunPSK" w:cs="TH SarabunPSK" w:hint="cs"/>
          <w:b w:val="0"/>
          <w:bCs w:val="0"/>
          <w:u w:val="dotted"/>
          <w:cs/>
        </w:rPr>
        <w:t>นาง</w:t>
      </w:r>
      <w:proofErr w:type="spellStart"/>
      <w:r w:rsidR="00734073">
        <w:rPr>
          <w:rFonts w:ascii="TH SarabunPSK" w:hAnsi="TH SarabunPSK" w:cs="TH SarabunPSK" w:hint="cs"/>
          <w:b w:val="0"/>
          <w:bCs w:val="0"/>
          <w:u w:val="dotted"/>
          <w:cs/>
        </w:rPr>
        <w:t>สุพัตรา</w:t>
      </w:r>
      <w:proofErr w:type="spellEnd"/>
      <w:r w:rsidR="0073407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เพ็งเกลี้ยง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E550F9" w:rsidP="00E550F9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  <w:r>
        <w:rPr>
          <w:rFonts w:ascii="TH SarabunPSK" w:hAnsi="TH SarabunPSK" w:cs="TH SarabunPSK" w:hint="cs"/>
          <w:b w:val="0"/>
          <w:bCs w:val="0"/>
          <w:cs/>
        </w:rPr>
        <w:t>รัตภูมิ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E550F9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 ขุนเพชร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7518C9" w:rsidRPr="00311E0B" w:rsidSect="00311E0B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31" w:rsidRDefault="004D7631">
      <w:r>
        <w:separator/>
      </w:r>
    </w:p>
  </w:endnote>
  <w:endnote w:type="continuationSeparator" w:id="0">
    <w:p w:rsidR="004D7631" w:rsidRDefault="004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31" w:rsidRDefault="004D7631">
      <w:r>
        <w:separator/>
      </w:r>
    </w:p>
  </w:footnote>
  <w:footnote w:type="continuationSeparator" w:id="0">
    <w:p w:rsidR="004D7631" w:rsidRDefault="004D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DDA0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D7EAB"/>
    <w:multiLevelType w:val="multilevel"/>
    <w:tmpl w:val="DDA0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3">
    <w:nsid w:val="628C5393"/>
    <w:multiLevelType w:val="hybridMultilevel"/>
    <w:tmpl w:val="26CA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7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8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5F81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8CF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15762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D7631"/>
    <w:rsid w:val="004E4CFA"/>
    <w:rsid w:val="00511F8B"/>
    <w:rsid w:val="00512C0C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3F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E309A"/>
    <w:rsid w:val="006F1D00"/>
    <w:rsid w:val="00704BA4"/>
    <w:rsid w:val="00711DE2"/>
    <w:rsid w:val="007156E5"/>
    <w:rsid w:val="00715DFB"/>
    <w:rsid w:val="00723C87"/>
    <w:rsid w:val="007252BB"/>
    <w:rsid w:val="00726ED3"/>
    <w:rsid w:val="0073407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5A5B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A022E9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43E5"/>
    <w:rsid w:val="00D66F55"/>
    <w:rsid w:val="00D67DA5"/>
    <w:rsid w:val="00D7171B"/>
    <w:rsid w:val="00D81E16"/>
    <w:rsid w:val="00DA0B5D"/>
    <w:rsid w:val="00DA7257"/>
    <w:rsid w:val="00DC2FC1"/>
    <w:rsid w:val="00DF0914"/>
    <w:rsid w:val="00DF5D64"/>
    <w:rsid w:val="00E03FE3"/>
    <w:rsid w:val="00E07E11"/>
    <w:rsid w:val="00E12188"/>
    <w:rsid w:val="00E20E54"/>
    <w:rsid w:val="00E21999"/>
    <w:rsid w:val="00E22076"/>
    <w:rsid w:val="00E23988"/>
    <w:rsid w:val="00E25FA5"/>
    <w:rsid w:val="00E323DA"/>
    <w:rsid w:val="00E550F9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D6908-89C3-45FA-B407-6C01CF88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  <w:style w:type="paragraph" w:styleId="af">
    <w:name w:val="No Spacing"/>
    <w:uiPriority w:val="1"/>
    <w:qFormat/>
    <w:rsid w:val="00945A5B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5</cp:revision>
  <cp:lastPrinted>2015-09-02T07:53:00Z</cp:lastPrinted>
  <dcterms:created xsi:type="dcterms:W3CDTF">2016-12-20T02:17:00Z</dcterms:created>
  <dcterms:modified xsi:type="dcterms:W3CDTF">2016-12-20T08:48:00Z</dcterms:modified>
</cp:coreProperties>
</file>